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72" w:rsidRDefault="00CF6F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225pt;height:54pt;z-index:1" filled="f" stroked="f">
            <v:textbox>
              <w:txbxContent>
                <w:p w:rsidR="000E5C72" w:rsidRDefault="000E5C72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Chemineer-Kenics</w:t>
                  </w:r>
                </w:p>
                <w:p w:rsidR="000E5C72" w:rsidRDefault="000E5C72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125 Flagship Drive</w:t>
                  </w:r>
                </w:p>
                <w:p w:rsidR="000E5C72" w:rsidRDefault="000E5C72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North Andover, MA  01845</w:t>
                  </w:r>
                </w:p>
              </w:txbxContent>
            </v:textbox>
          </v:shape>
        </w:pict>
      </w:r>
      <w:r w:rsidR="000E5C72">
        <w:object w:dxaOrig="268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15pt;height:36.6pt" o:ole="">
            <v:imagedata r:id="rId5" o:title=""/>
          </v:shape>
          <o:OLEObject Type="Embed" ProgID="PBrush" ShapeID="_x0000_i1025" DrawAspect="Content" ObjectID="_1451374402" r:id="rId6"/>
        </w:object>
      </w:r>
      <w:bookmarkStart w:id="0" w:name="_GoBack"/>
      <w:bookmarkEnd w:id="0"/>
    </w:p>
    <w:p w:rsidR="000E5C72" w:rsidRDefault="000E5C72"/>
    <w:p w:rsidR="000E5C72" w:rsidRDefault="000E5C72">
      <w:pPr>
        <w:pBdr>
          <w:bottom w:val="single" w:sz="4" w:space="1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Fax: (</w:t>
      </w:r>
      <w:r w:rsidR="003118F3">
        <w:rPr>
          <w:rFonts w:ascii="Arial Black" w:hAnsi="Arial Black"/>
        </w:rPr>
        <w:t>303)444-5093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E-Mail: </w:t>
      </w:r>
      <w:r w:rsidR="004F1B70" w:rsidRPr="00CF6F99">
        <w:rPr>
          <w:rFonts w:ascii="Arial Narrow" w:hAnsi="Arial Narrow"/>
        </w:rPr>
        <w:t>Info@PECBoulder.com</w:t>
      </w:r>
    </w:p>
    <w:p w:rsidR="000E5C72" w:rsidRDefault="000E5C72">
      <w:pPr>
        <w:pStyle w:val="Heading1"/>
      </w:pPr>
      <w:r>
        <w:t>Static Mixer Data Sheet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960"/>
        <w:gridCol w:w="1440"/>
        <w:gridCol w:w="4032"/>
      </w:tblGrid>
      <w:tr w:rsidR="000E5C7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bookmarkStart w:id="1" w:name="Text1"/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bookmarkStart w:id="2" w:name="Text2"/>
        <w:tc>
          <w:tcPr>
            <w:tcW w:w="4032" w:type="dxa"/>
            <w:tcBorders>
              <w:top w:val="nil"/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0E5C7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Company:</w:t>
            </w:r>
          </w:p>
        </w:tc>
        <w:bookmarkStart w:id="3" w:name="Text3"/>
        <w:tc>
          <w:tcPr>
            <w:tcW w:w="3960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Title:</w:t>
            </w:r>
          </w:p>
        </w:tc>
        <w:bookmarkStart w:id="4" w:name="Text4"/>
        <w:tc>
          <w:tcPr>
            <w:tcW w:w="4032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0E5C7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bookmarkStart w:id="5" w:name="Text5"/>
        <w:tc>
          <w:tcPr>
            <w:tcW w:w="3960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bookmarkStart w:id="6" w:name="Text6"/>
        <w:tc>
          <w:tcPr>
            <w:tcW w:w="4032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E5C7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Project:</w:t>
            </w:r>
          </w:p>
        </w:tc>
        <w:bookmarkStart w:id="7" w:name="Text7"/>
        <w:tc>
          <w:tcPr>
            <w:tcW w:w="3960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bookmarkStart w:id="8" w:name="Text8"/>
        <w:tc>
          <w:tcPr>
            <w:tcW w:w="4032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0E5C7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</w:p>
        </w:tc>
        <w:bookmarkStart w:id="9" w:name="Text9"/>
        <w:tc>
          <w:tcPr>
            <w:tcW w:w="3960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bookmarkStart w:id="10" w:name="Text10"/>
        <w:tc>
          <w:tcPr>
            <w:tcW w:w="4032" w:type="dxa"/>
            <w:tcBorders>
              <w:left w:val="nil"/>
              <w:right w:val="nil"/>
            </w:tcBorders>
          </w:tcPr>
          <w:p w:rsidR="000E5C72" w:rsidRDefault="000E5C72">
            <w:pPr>
              <w:spacing w:before="1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:rsidR="000E5C72" w:rsidRDefault="000E5C72">
      <w:pPr>
        <w:spacing w:before="120"/>
        <w:rPr>
          <w:rFonts w:ascii="Arial Black" w:hAnsi="Arial Black"/>
        </w:rPr>
      </w:pPr>
      <w:r>
        <w:rPr>
          <w:rFonts w:ascii="Arial Black" w:hAnsi="Arial Black"/>
        </w:rPr>
        <w:t>Process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0E5C72">
        <w:tc>
          <w:tcPr>
            <w:tcW w:w="3672" w:type="dxa"/>
            <w:gridSpan w:val="2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Components</w:t>
            </w:r>
          </w:p>
        </w:tc>
        <w:bookmarkStart w:id="11" w:name="Text12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bookmarkStart w:id="12" w:name="Text13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bookmarkStart w:id="13" w:name="Text14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Mixture</w:t>
            </w:r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Flow Rate</w:t>
            </w:r>
          </w:p>
        </w:tc>
        <w:bookmarkStart w:id="14" w:name="Check1"/>
        <w:tc>
          <w:tcPr>
            <w:tcW w:w="1836" w:type="dxa"/>
          </w:tcPr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</w:rPr>
              <w:t xml:space="preserve"> gpm   </w:t>
            </w:r>
            <w:bookmarkStart w:id="15" w:name="Check3"/>
            <w:r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#/hr</w:t>
            </w:r>
          </w:p>
          <w:bookmarkStart w:id="16" w:name="Check2"/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</w:rPr>
              <w:t xml:space="preserve"> other </w:t>
            </w:r>
            <w:bookmarkStart w:id="17" w:name="Text11"/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bookmarkStart w:id="18" w:name="Text15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16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bookmarkStart w:id="20" w:name="Text17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Text18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Density</w:t>
            </w:r>
          </w:p>
        </w:tc>
        <w:bookmarkStart w:id="22" w:name="Check4"/>
        <w:tc>
          <w:tcPr>
            <w:tcW w:w="1836" w:type="dxa"/>
          </w:tcPr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  <w:r>
              <w:rPr>
                <w:rFonts w:ascii="Arial" w:hAnsi="Arial"/>
                <w:sz w:val="20"/>
              </w:rPr>
              <w:t xml:space="preserve"> #/cuft </w:t>
            </w:r>
            <w:bookmarkStart w:id="23" w:name="Check6"/>
            <w:r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</w:rPr>
              <w:t xml:space="preserve"> SG</w:t>
            </w:r>
          </w:p>
          <w:bookmarkStart w:id="24" w:name="Check5"/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</w:rPr>
              <w:t xml:space="preserve"> other </w:t>
            </w:r>
            <w:bookmarkStart w:id="25" w:name="Text19"/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bookmarkStart w:id="26" w:name="Text20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Text21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22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23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Viscosity</w:t>
            </w:r>
          </w:p>
        </w:tc>
        <w:bookmarkStart w:id="30" w:name="Check7"/>
        <w:tc>
          <w:tcPr>
            <w:tcW w:w="1836" w:type="dxa"/>
          </w:tcPr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  <w:r>
              <w:rPr>
                <w:rFonts w:ascii="Arial" w:hAnsi="Arial"/>
                <w:sz w:val="20"/>
              </w:rPr>
              <w:t xml:space="preserve"> cPs</w:t>
            </w:r>
          </w:p>
          <w:bookmarkStart w:id="31" w:name="Check8"/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  <w:r>
              <w:rPr>
                <w:rFonts w:ascii="Arial" w:hAnsi="Arial"/>
                <w:sz w:val="20"/>
              </w:rPr>
              <w:t xml:space="preserve"> other </w:t>
            </w:r>
            <w:bookmarkStart w:id="32" w:name="Text24"/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bookmarkStart w:id="33" w:name="Text25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26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27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28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Pressure</w:t>
            </w:r>
          </w:p>
        </w:tc>
        <w:bookmarkStart w:id="37" w:name="Check9"/>
        <w:tc>
          <w:tcPr>
            <w:tcW w:w="1836" w:type="dxa"/>
          </w:tcPr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  <w:r>
              <w:rPr>
                <w:rFonts w:ascii="Arial" w:hAnsi="Arial"/>
                <w:sz w:val="20"/>
              </w:rPr>
              <w:t xml:space="preserve"> psig</w:t>
            </w:r>
          </w:p>
          <w:bookmarkStart w:id="38" w:name="Check10"/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  <w:r>
              <w:rPr>
                <w:rFonts w:ascii="Arial" w:hAnsi="Arial"/>
                <w:sz w:val="20"/>
              </w:rPr>
              <w:t xml:space="preserve"> other </w:t>
            </w:r>
            <w:bookmarkStart w:id="39" w:name="Text29"/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bookmarkStart w:id="40" w:name="Text30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31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bookmarkStart w:id="42" w:name="Text32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bookmarkStart w:id="43" w:name="Text33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Temperature</w:t>
            </w:r>
          </w:p>
        </w:tc>
        <w:bookmarkStart w:id="44" w:name="Check11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  <w:r>
              <w:rPr>
                <w:rFonts w:ascii="Arial" w:hAnsi="Arial"/>
                <w:sz w:val="20"/>
              </w:rPr>
              <w:t xml:space="preserve"> F    </w:t>
            </w:r>
            <w:bookmarkStart w:id="45" w:name="Check12"/>
            <w:r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  <w:r>
              <w:rPr>
                <w:rFonts w:ascii="Arial" w:hAnsi="Arial"/>
                <w:sz w:val="20"/>
              </w:rPr>
              <w:t xml:space="preserve"> C</w:t>
            </w:r>
          </w:p>
        </w:tc>
        <w:bookmarkStart w:id="46" w:name="Text34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bookmarkStart w:id="47" w:name="Text35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bookmarkStart w:id="48" w:name="Text36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bookmarkStart w:id="49" w:name="Text37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</w:tr>
      <w:tr w:rsidR="000E5C72"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Line Size</w:t>
            </w:r>
          </w:p>
        </w:tc>
        <w:bookmarkStart w:id="50" w:name="Check13"/>
        <w:tc>
          <w:tcPr>
            <w:tcW w:w="1836" w:type="dxa"/>
            <w:vAlign w:val="center"/>
          </w:tcPr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0"/>
            <w:r>
              <w:rPr>
                <w:rFonts w:ascii="Arial" w:hAnsi="Arial"/>
                <w:sz w:val="20"/>
              </w:rPr>
              <w:t xml:space="preserve"> inches</w:t>
            </w:r>
          </w:p>
          <w:bookmarkStart w:id="51" w:name="Check14"/>
          <w:p w:rsidR="000E5C72" w:rsidRDefault="000E5C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  <w:r>
              <w:rPr>
                <w:rFonts w:ascii="Arial" w:hAnsi="Arial"/>
                <w:sz w:val="20"/>
              </w:rPr>
              <w:t xml:space="preserve"> other </w:t>
            </w:r>
            <w:bookmarkStart w:id="52" w:name="Text38"/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  <w:bookmarkStart w:id="53" w:name="Text39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bookmarkStart w:id="54" w:name="Text40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bookmarkStart w:id="55" w:name="Text41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bookmarkStart w:id="56" w:name="Text42"/>
        <w:tc>
          <w:tcPr>
            <w:tcW w:w="1836" w:type="dxa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  <w:tr w:rsidR="000E5C72">
        <w:trPr>
          <w:cantSplit/>
        </w:trPr>
        <w:tc>
          <w:tcPr>
            <w:tcW w:w="55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Allowable Pressure Drop: </w:t>
            </w:r>
            <w:bookmarkStart w:id="57" w:name="Text43"/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Process Description:  </w:t>
            </w:r>
            <w:bookmarkStart w:id="58" w:name="Check15"/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8"/>
            <w:r>
              <w:rPr>
                <w:rFonts w:ascii="Arial" w:hAnsi="Arial"/>
              </w:rPr>
              <w:t xml:space="preserve"> Miscible    </w:t>
            </w:r>
            <w:bookmarkStart w:id="59" w:name="Check16"/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9"/>
            <w:r>
              <w:rPr>
                <w:rFonts w:ascii="Arial" w:hAnsi="Arial"/>
              </w:rPr>
              <w:t xml:space="preserve"> Dispersion</w:t>
            </w:r>
          </w:p>
        </w:tc>
      </w:tr>
      <w:tr w:rsidR="000E5C72">
        <w:trPr>
          <w:cantSplit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Mixing Efficiency Required: </w:t>
            </w:r>
            <w:bookmarkStart w:id="60" w:name="Text44"/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 Dispersions</w:t>
            </w:r>
          </w:p>
        </w:tc>
      </w:tr>
      <w:tr w:rsidR="000E5C72">
        <w:trPr>
          <w:cantSplit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Quantity: </w:t>
            </w:r>
            <w:bookmarkStart w:id="61" w:name="Text46"/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72" w:rsidRDefault="000E5C7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Interfacial Tension: </w:t>
            </w:r>
            <w:bookmarkStart w:id="62" w:name="Text45"/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 xml:space="preserve"> Droplet Size: </w:t>
            </w:r>
            <w:bookmarkStart w:id="63" w:name="Text47"/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0E5C72">
        <w:trPr>
          <w:cantSplit/>
        </w:trPr>
        <w:tc>
          <w:tcPr>
            <w:tcW w:w="55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5C72" w:rsidRDefault="000E5C72">
            <w:pPr>
              <w:rPr>
                <w:rFonts w:ascii="Arial" w:hAnsi="Arial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5C72" w:rsidRDefault="000E5C72">
            <w:pPr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Mechanical Data</w:t>
            </w:r>
          </w:p>
        </w:tc>
        <w:tc>
          <w:tcPr>
            <w:tcW w:w="5508" w:type="dxa"/>
            <w:gridSpan w:val="3"/>
            <w:vAlign w:val="center"/>
          </w:tcPr>
          <w:p w:rsidR="000E5C72" w:rsidRDefault="000E5C7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Sketch</w:t>
            </w: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Maximum Length Available: </w:t>
            </w:r>
            <w:bookmarkStart w:id="64" w:name="Text48"/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5508" w:type="dxa"/>
            <w:gridSpan w:val="3"/>
            <w:vMerge w:val="restart"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Material(s) of Construction: </w:t>
            </w:r>
            <w:bookmarkStart w:id="65" w:name="Text49"/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Design Pressure: </w:t>
            </w:r>
            <w:bookmarkStart w:id="66" w:name="Text50"/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Design Temperature: </w:t>
            </w:r>
            <w:bookmarkStart w:id="67" w:name="Text51"/>
            <w:r>
              <w:rPr>
                <w:rFonts w:ascii="Arial" w:hAnsi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 Connections: </w:t>
            </w:r>
            <w:bookmarkStart w:id="68" w:name="Text52"/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Integral Injector? </w:t>
            </w:r>
            <w:bookmarkStart w:id="69" w:name="Check20"/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9"/>
            <w:r>
              <w:rPr>
                <w:rFonts w:ascii="Arial" w:hAnsi="Arial"/>
              </w:rPr>
              <w:t xml:space="preserve"> Yes </w:t>
            </w:r>
            <w:bookmarkStart w:id="70" w:name="Check21"/>
            <w:r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0"/>
            <w:r>
              <w:rPr>
                <w:rFonts w:ascii="Arial" w:hAnsi="Arial"/>
              </w:rPr>
              <w:t xml:space="preserve"> No  Line Size: </w:t>
            </w:r>
            <w:bookmarkStart w:id="71" w:name="Text54"/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Code Requirements:</w:t>
            </w:r>
            <w:bookmarkStart w:id="72" w:name="Check17"/>
            <w:r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2"/>
            <w:r>
              <w:rPr>
                <w:rFonts w:ascii="Arial" w:hAnsi="Arial"/>
              </w:rPr>
              <w:t xml:space="preserve"> None </w:t>
            </w:r>
            <w:bookmarkStart w:id="73" w:name="Check18"/>
            <w:r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3"/>
            <w:r>
              <w:rPr>
                <w:rFonts w:ascii="Arial" w:hAnsi="Arial"/>
              </w:rPr>
              <w:t xml:space="preserve"> ASME </w:t>
            </w:r>
            <w:bookmarkStart w:id="74" w:name="Check19"/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4"/>
            <w:r>
              <w:rPr>
                <w:rFonts w:ascii="Arial" w:hAnsi="Arial"/>
              </w:rPr>
              <w:t xml:space="preserve"> B31.3</w:t>
            </w:r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  <w:tr w:rsidR="000E5C72">
        <w:trPr>
          <w:cantSplit/>
        </w:trPr>
        <w:tc>
          <w:tcPr>
            <w:tcW w:w="5508" w:type="dxa"/>
            <w:gridSpan w:val="3"/>
            <w:vAlign w:val="center"/>
          </w:tcPr>
          <w:p w:rsidR="000E5C72" w:rsidRDefault="000E5C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Miscellaneous:</w:t>
            </w:r>
            <w:bookmarkStart w:id="75" w:name="Text53"/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tc>
          <w:tcPr>
            <w:tcW w:w="5508" w:type="dxa"/>
            <w:gridSpan w:val="3"/>
            <w:vMerge/>
            <w:vAlign w:val="center"/>
          </w:tcPr>
          <w:p w:rsidR="000E5C72" w:rsidRDefault="000E5C72">
            <w:pPr>
              <w:jc w:val="center"/>
              <w:rPr>
                <w:rFonts w:ascii="Arial" w:hAnsi="Arial"/>
              </w:rPr>
            </w:pPr>
          </w:p>
        </w:tc>
      </w:tr>
    </w:tbl>
    <w:p w:rsidR="000E5C72" w:rsidRDefault="000E5C72">
      <w:pPr>
        <w:rPr>
          <w:rFonts w:ascii="Arial Black" w:hAnsi="Arial Black"/>
        </w:rPr>
      </w:pPr>
    </w:p>
    <w:p w:rsidR="000E5C72" w:rsidRDefault="000E5C7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URGENT, Response Required By: </w:t>
      </w:r>
      <w:bookmarkStart w:id="76" w:name="Text55"/>
      <w:r>
        <w:rPr>
          <w:rFonts w:ascii="Arial Black" w:hAnsi="Arial Black"/>
          <w:sz w:val="32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 Black" w:hAnsi="Arial Black"/>
          <w:sz w:val="32"/>
        </w:rPr>
        <w:instrText xml:space="preserve"> FORMTEXT </w:instrText>
      </w:r>
      <w:r>
        <w:rPr>
          <w:rFonts w:ascii="Arial Black" w:hAnsi="Arial Black"/>
          <w:sz w:val="32"/>
        </w:rPr>
      </w:r>
      <w:r>
        <w:rPr>
          <w:rFonts w:ascii="Arial Black" w:hAnsi="Arial Black"/>
          <w:sz w:val="32"/>
        </w:rPr>
        <w:fldChar w:fldCharType="separate"/>
      </w:r>
      <w:r>
        <w:rPr>
          <w:rFonts w:ascii="Arial Black" w:hAnsi="Arial Black"/>
          <w:noProof/>
          <w:sz w:val="32"/>
        </w:rPr>
        <w:t> </w:t>
      </w:r>
      <w:r>
        <w:rPr>
          <w:rFonts w:ascii="Arial Black" w:hAnsi="Arial Black"/>
          <w:noProof/>
          <w:sz w:val="32"/>
        </w:rPr>
        <w:t> </w:t>
      </w:r>
      <w:r>
        <w:rPr>
          <w:rFonts w:ascii="Arial Black" w:hAnsi="Arial Black"/>
          <w:noProof/>
          <w:sz w:val="32"/>
        </w:rPr>
        <w:t> </w:t>
      </w:r>
      <w:r>
        <w:rPr>
          <w:rFonts w:ascii="Arial Black" w:hAnsi="Arial Black"/>
          <w:noProof/>
          <w:sz w:val="32"/>
        </w:rPr>
        <w:t> </w:t>
      </w:r>
      <w:r>
        <w:rPr>
          <w:rFonts w:ascii="Arial Black" w:hAnsi="Arial Black"/>
          <w:noProof/>
          <w:sz w:val="32"/>
        </w:rPr>
        <w:t> </w:t>
      </w:r>
      <w:r>
        <w:rPr>
          <w:rFonts w:ascii="Arial Black" w:hAnsi="Arial Black"/>
          <w:sz w:val="32"/>
        </w:rPr>
        <w:fldChar w:fldCharType="end"/>
      </w:r>
      <w:bookmarkEnd w:id="76"/>
    </w:p>
    <w:sectPr w:rsidR="000E5C72" w:rsidSect="00CC5DCD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oNotTrackMoves/>
  <w:documentProtection w:edit="forms" w:formatting="1" w:enforcement="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84"/>
    <w:rsid w:val="000E5C72"/>
    <w:rsid w:val="002E4CDC"/>
    <w:rsid w:val="003118F3"/>
    <w:rsid w:val="00325ED7"/>
    <w:rsid w:val="00396015"/>
    <w:rsid w:val="004F1B70"/>
    <w:rsid w:val="007E6E35"/>
    <w:rsid w:val="009D0BF3"/>
    <w:rsid w:val="00CC5DCD"/>
    <w:rsid w:val="00CE346F"/>
    <w:rsid w:val="00CF6F99"/>
    <w:rsid w:val="00D7385A"/>
    <w:rsid w:val="00E51884"/>
    <w:rsid w:val="00E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DCD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4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rsid w:val="00CC5DC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E5188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enics%20Datasheets\Datasheets\General%20K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KM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Bulman</dc:creator>
  <cp:lastModifiedBy>Mollie DeBolt</cp:lastModifiedBy>
  <cp:revision>6</cp:revision>
  <cp:lastPrinted>2000-10-04T19:34:00Z</cp:lastPrinted>
  <dcterms:created xsi:type="dcterms:W3CDTF">2013-10-18T12:54:00Z</dcterms:created>
  <dcterms:modified xsi:type="dcterms:W3CDTF">2014-01-16T17:47:00Z</dcterms:modified>
</cp:coreProperties>
</file>